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Pr="0098753A">
        <w:rPr>
          <w:b/>
        </w:rPr>
        <w:t xml:space="preserve"> („Narodne novine 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rStyle w:val="Naglaeno"/>
          <w:b w:val="0"/>
        </w:rPr>
        <w:t xml:space="preserve">152/14,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="00942486">
        <w:rPr>
          <w:b/>
        </w:rPr>
        <w:t>S</w:t>
      </w:r>
      <w:r w:rsidR="00960212" w:rsidRPr="0098753A">
        <w:rPr>
          <w:b/>
        </w:rPr>
        <w:t>rednje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942486">
        <w:rPr>
          <w:b/>
        </w:rPr>
        <w:t xml:space="preserve"> Hvar</w:t>
      </w:r>
      <w:r w:rsidR="00CE7E1A">
        <w:rPr>
          <w:b/>
        </w:rPr>
        <w:t xml:space="preserve"> dana 5. listopada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BA1445" w:rsidRPr="0098753A" w:rsidRDefault="00960212" w:rsidP="00CE7E1A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</w:t>
      </w:r>
      <w:r w:rsidR="00942486">
        <w:t xml:space="preserve"> </w:t>
      </w:r>
      <w:r w:rsidR="008B6D0D" w:rsidRPr="0098753A">
        <w:t>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="00942486">
        <w:t xml:space="preserve">. Temeljem </w:t>
      </w:r>
      <w:r w:rsidRPr="0098753A">
        <w:rPr>
          <w:bCs/>
        </w:rPr>
        <w:t>Opće uredbe o zaštiti osobnih podataka (GDPR), srednja škola obveznik je primjene ove uredbe te je dužna nadzirati prikupljanje, obradu, korištenje i zaštitu osobnih podataka svih fizičkih osoba čije podatke uzima i koristi.</w:t>
      </w:r>
    </w:p>
    <w:p w:rsidR="001A7384" w:rsidRPr="0098753A" w:rsidRDefault="00DD5AC6" w:rsidP="001A7384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DD5AC6" w:rsidRPr="0098753A" w:rsidRDefault="00DD5AC6" w:rsidP="00DD5AC6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ind w:left="0" w:hanging="714"/>
        <w:jc w:val="both"/>
      </w:pP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="00942486">
        <w:t>4.</w:t>
      </w:r>
      <w:r w:rsidR="000323D3">
        <w:t xml:space="preserve"> </w:t>
      </w:r>
      <w:r w:rsidR="00EE380B" w:rsidRPr="0098753A">
        <w:t>st.</w:t>
      </w:r>
      <w:r w:rsidR="000323D3">
        <w:t xml:space="preserve"> </w:t>
      </w:r>
      <w:r w:rsidR="00EE380B" w:rsidRPr="0098753A">
        <w:t>1.</w:t>
      </w:r>
      <w:r w:rsidR="000323D3">
        <w:t xml:space="preserve"> </w:t>
      </w:r>
      <w:r w:rsidR="00EE380B" w:rsidRPr="0098753A">
        <w:t>t.7.</w:t>
      </w:r>
      <w:r w:rsidRPr="0098753A">
        <w:t xml:space="preserve">  </w:t>
      </w:r>
      <w:r w:rsidRPr="0098753A">
        <w:rPr>
          <w:bCs/>
        </w:rPr>
        <w:t xml:space="preserve">Opće uredbe o </w:t>
      </w:r>
      <w:r w:rsidR="00942486">
        <w:rPr>
          <w:bCs/>
        </w:rPr>
        <w:t>zaštiti osobnih podataka (GDPR)</w:t>
      </w:r>
      <w:r w:rsidRPr="0098753A">
        <w:rPr>
          <w:bCs/>
        </w:rPr>
        <w:t xml:space="preserve"> </w:t>
      </w:r>
      <w:r w:rsidR="00CE7E1A">
        <w:rPr>
          <w:bCs/>
        </w:rPr>
        <w:t xml:space="preserve">Srednja škola Hvar s Izdvojenom lokacijom </w:t>
      </w:r>
      <w:r w:rsidR="00942486">
        <w:rPr>
          <w:bCs/>
        </w:rPr>
        <w:t xml:space="preserve">u </w:t>
      </w:r>
      <w:proofErr w:type="spellStart"/>
      <w:r w:rsidR="00942486">
        <w:rPr>
          <w:bCs/>
        </w:rPr>
        <w:t>Jelsi</w:t>
      </w:r>
      <w:proofErr w:type="spellEnd"/>
      <w:r w:rsidRPr="0098753A">
        <w:rPr>
          <w:bCs/>
        </w:rPr>
        <w:t xml:space="preserve"> 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</w:t>
      </w:r>
      <w:r w:rsidR="00FF68F9">
        <w:t xml:space="preserve"> </w:t>
      </w:r>
      <w:r w:rsidRPr="0098753A">
        <w:t xml:space="preserve">identifikacijski broj ( OIB),  podatak o stručnoj spremi, podatak o </w:t>
      </w:r>
      <w:r w:rsidR="00FF68F9">
        <w:t>zaposlenju, podatak o bankovnom</w:t>
      </w:r>
      <w:r w:rsidRPr="0098753A">
        <w:t>, podatak o lokaciji, mrežni identifikator</w:t>
      </w:r>
      <w:r w:rsidR="00FF68F9">
        <w:t xml:space="preserve"> koji pružaju </w:t>
      </w:r>
      <w:r w:rsidR="00FF68F9">
        <w:lastRenderedPageBreak/>
        <w:t>određeni uređaji</w:t>
      </w:r>
      <w:r w:rsidR="007432F7" w:rsidRPr="0098753A">
        <w:t xml:space="preserve">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FF68F9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FF68F9" w:rsidRDefault="00FD0923" w:rsidP="005157F6">
      <w:pPr>
        <w:pStyle w:val="StandardWeb"/>
        <w:jc w:val="both"/>
        <w:rPr>
          <w:sz w:val="22"/>
          <w:szCs w:val="22"/>
          <w:u w:val="single"/>
        </w:rPr>
      </w:pPr>
      <w:r w:rsidRPr="00FF68F9">
        <w:t xml:space="preserve">Skup takvih podataka čini </w:t>
      </w:r>
      <w:r w:rsidR="00FF68F9">
        <w:rPr>
          <w:b/>
        </w:rPr>
        <w:t>sustav pohrane</w:t>
      </w:r>
      <w:r w:rsidRPr="00FF68F9">
        <w:rPr>
          <w:b/>
          <w:bCs/>
          <w:i/>
          <w:iCs/>
        </w:rPr>
        <w:t>.</w:t>
      </w:r>
      <w:r w:rsidR="005157F6" w:rsidRPr="00FF68F9"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FF68F9" w:rsidRDefault="005157F6" w:rsidP="00FD0923">
      <w:pPr>
        <w:ind w:left="0" w:firstLine="0"/>
        <w:jc w:val="both"/>
        <w:rPr>
          <w:b/>
          <w:bCs/>
          <w:iCs/>
        </w:rPr>
      </w:pPr>
      <w:r w:rsidRPr="00FF68F9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Označivanje pohranjenih osobnih podataka  s ciljem ograničavanja njihove obrade u budućnosti ( ako ispitanik osporava točnost osobnih podataka, ako je ob</w:t>
      </w:r>
      <w:r w:rsidR="001A0213">
        <w:rPr>
          <w:bCs/>
          <w:iCs/>
        </w:rPr>
        <w:t>rada nezakonita</w:t>
      </w:r>
      <w:r w:rsidRPr="0098753A">
        <w:rPr>
          <w:bCs/>
          <w:iCs/>
        </w:rPr>
        <w:t xml:space="preserve">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1A0213" w:rsidRDefault="00FF5B7B" w:rsidP="00FF5B7B">
      <w:pPr>
        <w:pStyle w:val="StandardWeb"/>
        <w:jc w:val="both"/>
        <w:rPr>
          <w:b/>
        </w:rPr>
      </w:pPr>
      <w:r w:rsidRPr="001A0213">
        <w:rPr>
          <w:b/>
        </w:rPr>
        <w:t>Povreda osobnih podataka</w:t>
      </w:r>
    </w:p>
    <w:p w:rsidR="00FF5B7B" w:rsidRPr="001A0213" w:rsidRDefault="00FF5B7B" w:rsidP="00FF5B7B">
      <w:pPr>
        <w:pStyle w:val="StandardWeb"/>
        <w:jc w:val="both"/>
        <w:rPr>
          <w:sz w:val="22"/>
          <w:szCs w:val="22"/>
          <w:u w:val="single"/>
        </w:rPr>
      </w:pPr>
      <w:r w:rsidRPr="001A0213">
        <w:t>Svako kršenje sigurnosti koje dovodi do slučajnog ili nezakonitog uništenja, gubitka, izmjene, neovlaštenog otkrivanja ili pristupa osobnim podacima koji su preneseni, pohranjeni ili na drugi način obrađivani.</w:t>
      </w:r>
      <w:r w:rsidRPr="001A0213">
        <w:rPr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>tijelo javne vlasti,</w:t>
      </w:r>
      <w:r w:rsidR="001A0213">
        <w:t xml:space="preserve"> </w:t>
      </w:r>
      <w:r w:rsidR="00FD0923" w:rsidRPr="0098753A">
        <w:t xml:space="preserve">agencija ili drugo tijelo </w:t>
      </w:r>
      <w:r w:rsidR="001A0213">
        <w:t>koje samo</w:t>
      </w:r>
      <w:r w:rsidR="00FD0923" w:rsidRPr="0098753A">
        <w:t xml:space="preserve">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1A0213">
        <w:t xml:space="preserve"> javne vlasti</w:t>
      </w:r>
      <w:r w:rsidR="00526B74" w:rsidRPr="0098753A">
        <w:t>, agencija ili d</w:t>
      </w:r>
      <w:r w:rsidR="001A0213">
        <w:t>rugo tijelo koje nije ispitanik</w:t>
      </w:r>
      <w:r w:rsidR="00526B74" w:rsidRPr="0098753A">
        <w:t>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</w:t>
      </w:r>
      <w:r w:rsidR="001A0213">
        <w:t>ojim se otkrivaju osobni podaci</w:t>
      </w:r>
      <w:r w:rsidR="00443977" w:rsidRPr="0098753A">
        <w:t>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 xml:space="preserve">je osoba imenovan od strane voditelja zbirke </w:t>
      </w:r>
      <w:r w:rsidR="00030D10">
        <w:t>o</w:t>
      </w:r>
      <w:r w:rsidRPr="0098753A">
        <w:t>sobnih podatak</w:t>
      </w:r>
      <w:r w:rsidR="00030D10">
        <w:t>a</w:t>
      </w:r>
      <w:r w:rsidRPr="0098753A">
        <w:t xml:space="preserve">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</w:t>
      </w:r>
      <w:r w:rsidR="001A0213">
        <w:t>užbenika regulirane su čl. 38. i</w:t>
      </w:r>
      <w:r w:rsidRPr="0098753A">
        <w:t xml:space="preserve"> 39.</w:t>
      </w:r>
      <w:r w:rsidR="001A0213">
        <w:t xml:space="preserve"> Opće uredbe o zaštiti podataka.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>,  identitet i k</w:t>
      </w:r>
      <w:r w:rsidR="001A0213">
        <w:t>ontakt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 xml:space="preserve">, a podaci se mogu dalje obrađivati samo u svrhu u koju su prikupljeni odnosno u svrhu koja je podudarna sa </w:t>
      </w:r>
      <w:r w:rsidR="009E7740" w:rsidRPr="0098753A">
        <w:lastRenderedPageBreak/>
        <w:t>svrhom prikupljanja.</w:t>
      </w:r>
      <w:r w:rsidR="001A0213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>osobni podaci biti pohranjeni ili kriterije u svrhu utvrđivanja tog razdoblja, postojanju prava da se od voditelja zatraži pristup osobnim podacima i ispravak ili brisanje p</w:t>
      </w:r>
      <w:r w:rsidR="001A0213">
        <w:t xml:space="preserve">odataka ili ograničenju obrade </w:t>
      </w:r>
      <w:r w:rsidR="00147CBA" w:rsidRPr="0098753A">
        <w:t xml:space="preserve">ili prava na ulaganje prigovora na obradu ili </w:t>
      </w:r>
      <w:r w:rsidR="00614807" w:rsidRPr="0098753A">
        <w:t>prava na prenosivost osobnih podataka.</w:t>
      </w:r>
      <w:r w:rsidR="00147CBA" w:rsidRPr="0098753A">
        <w:t xml:space="preserve">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lastRenderedPageBreak/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proofErr w:type="spellStart"/>
      <w:r w:rsidR="00E83DD9" w:rsidRPr="0098753A">
        <w:t>punom</w:t>
      </w:r>
      <w:r w:rsidR="00D608BF" w:rsidRPr="0098753A">
        <w:t>o</w:t>
      </w:r>
      <w:r w:rsidR="00E83DD9" w:rsidRPr="0098753A">
        <w:t>ćenika</w:t>
      </w:r>
      <w:proofErr w:type="spellEnd"/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A957B7" w:rsidRDefault="00BC6746" w:rsidP="00BC6746">
      <w:pPr>
        <w:pStyle w:val="Default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A957B7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     </w:t>
      </w:r>
    </w:p>
    <w:p w:rsidR="007F249F" w:rsidRPr="000351DD" w:rsidRDefault="007F249F" w:rsidP="00BC6746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BC498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Sadržaj evidencije aktivnosti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obrade  pr</w:t>
      </w:r>
      <w:r w:rsidR="00BC4981">
        <w:rPr>
          <w:rFonts w:ascii="Times New Roman" w:hAnsi="Times New Roman" w:cs="Times New Roman"/>
          <w:bCs/>
          <w:color w:val="auto"/>
          <w:sz w:val="23"/>
          <w:szCs w:val="23"/>
        </w:rPr>
        <w:t>opisan je u čl. 30. Opće uredbe o zaštiti podataka.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lastRenderedPageBreak/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</w:t>
      </w:r>
      <w:r w:rsidR="000351DD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dataka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A957B7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podataka pohranjuju se na inform</w:t>
      </w:r>
      <w:r w:rsidR="00A957B7">
        <w:rPr>
          <w:rFonts w:ascii="Times New Roman" w:hAnsi="Times New Roman" w:cs="Times New Roman"/>
          <w:color w:val="auto"/>
        </w:rPr>
        <w:t>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FF09CC" w:rsidRDefault="00FF09CC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</w:p>
    <w:p w:rsidR="00BB6596" w:rsidRPr="0098753A" w:rsidRDefault="00BB6596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085D7F">
      <w:pPr>
        <w:ind w:left="0" w:firstLine="0"/>
      </w:pPr>
      <w:r w:rsidRPr="0098753A">
        <w:t xml:space="preserve">Pravilnik je objavljen na oglasnoj ploči dana </w:t>
      </w:r>
      <w:r w:rsidR="00CE7E1A">
        <w:t>29.listopada 2018.g.</w:t>
      </w:r>
      <w:r w:rsidRPr="0098753A">
        <w:t xml:space="preserve">, a stupio je na snagu </w:t>
      </w:r>
      <w:r w:rsidR="00FF09CC">
        <w:t xml:space="preserve"> </w:t>
      </w:r>
      <w:r w:rsidR="00CE7E1A">
        <w:t>6. studenog 2018.g.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>KLASA:</w:t>
      </w:r>
      <w:r w:rsidR="00CE7E1A">
        <w:t xml:space="preserve"> 003-05/18-01/1</w:t>
      </w:r>
      <w:r w:rsidRPr="0098753A">
        <w:t xml:space="preserve"> </w:t>
      </w:r>
    </w:p>
    <w:p w:rsidR="00BB6596" w:rsidRPr="0098753A" w:rsidRDefault="00BB6596" w:rsidP="00BB6596">
      <w:r w:rsidRPr="0098753A">
        <w:t xml:space="preserve">URBROJ: </w:t>
      </w:r>
      <w:r w:rsidR="00CE7E1A">
        <w:t>2128-30-18-03/1</w:t>
      </w:r>
    </w:p>
    <w:p w:rsidR="00BB6596" w:rsidRPr="0098753A" w:rsidRDefault="00BB6596" w:rsidP="00BB6596"/>
    <w:p w:rsidR="00BB6596" w:rsidRPr="0098753A" w:rsidRDefault="00BB6596" w:rsidP="00BB6596">
      <w:r w:rsidRPr="0098753A">
        <w:t>U</w:t>
      </w:r>
      <w:r w:rsidR="00A957B7">
        <w:t xml:space="preserve"> Hvaru</w:t>
      </w:r>
      <w:r w:rsidR="00CE7E1A">
        <w:t xml:space="preserve"> 29. listopada 2018.g.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Pr="0098753A" w:rsidRDefault="00A957B7" w:rsidP="00BB6596">
      <w:pPr>
        <w:ind w:left="5664"/>
      </w:pPr>
      <w:r>
        <w:t>PREDSJEDNIK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Default="002555F5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555F5" w:rsidRPr="0098753A" w:rsidRDefault="002555F5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Damir Šurjak, </w:t>
      </w:r>
      <w:proofErr w:type="spellStart"/>
      <w:r>
        <w:t>prof</w:t>
      </w:r>
      <w:proofErr w:type="spellEnd"/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Pr="0098753A" w:rsidRDefault="00A957B7" w:rsidP="00241F63">
      <w:pPr>
        <w:ind w:left="5664"/>
      </w:pPr>
      <w:r>
        <w:t>RAVNATELJ</w:t>
      </w:r>
      <w:r w:rsidR="00241F63" w:rsidRPr="0098753A">
        <w:t>:</w:t>
      </w:r>
    </w:p>
    <w:p w:rsidR="00BB6596" w:rsidRDefault="002555F5" w:rsidP="00BB65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555F5" w:rsidRPr="0098753A" w:rsidRDefault="002555F5" w:rsidP="00BB65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Saša Paduan, prof.</w:t>
      </w:r>
      <w:bookmarkStart w:id="0" w:name="_GoBack"/>
      <w:bookmarkEnd w:id="0"/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DF609B" w:rsidRDefault="00BB6596" w:rsidP="00DF609B">
      <w:pPr>
        <w:ind w:left="0" w:firstLine="0"/>
        <w:rPr>
          <w:b/>
        </w:rPr>
      </w:pPr>
    </w:p>
    <w:sectPr w:rsidR="00BB6596" w:rsidRPr="00DF609B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30D10"/>
    <w:rsid w:val="000323D3"/>
    <w:rsid w:val="000351DD"/>
    <w:rsid w:val="000436E2"/>
    <w:rsid w:val="0005589F"/>
    <w:rsid w:val="00060986"/>
    <w:rsid w:val="00083AFA"/>
    <w:rsid w:val="00085D7F"/>
    <w:rsid w:val="000D3D7A"/>
    <w:rsid w:val="001377BF"/>
    <w:rsid w:val="00147CBA"/>
    <w:rsid w:val="00177121"/>
    <w:rsid w:val="001A0213"/>
    <w:rsid w:val="001A7384"/>
    <w:rsid w:val="001E792B"/>
    <w:rsid w:val="001E7B04"/>
    <w:rsid w:val="00241F63"/>
    <w:rsid w:val="002555F5"/>
    <w:rsid w:val="002D7A59"/>
    <w:rsid w:val="003000B4"/>
    <w:rsid w:val="00305903"/>
    <w:rsid w:val="00335BCD"/>
    <w:rsid w:val="003E498F"/>
    <w:rsid w:val="003F2C08"/>
    <w:rsid w:val="00405513"/>
    <w:rsid w:val="0041090A"/>
    <w:rsid w:val="00443977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C698E"/>
    <w:rsid w:val="006F7A7A"/>
    <w:rsid w:val="00730B25"/>
    <w:rsid w:val="00742DE8"/>
    <w:rsid w:val="007432F7"/>
    <w:rsid w:val="007A7511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42486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957B7"/>
    <w:rsid w:val="00AB0A8B"/>
    <w:rsid w:val="00AB143A"/>
    <w:rsid w:val="00B00A0A"/>
    <w:rsid w:val="00B457FF"/>
    <w:rsid w:val="00B603AE"/>
    <w:rsid w:val="00B8504C"/>
    <w:rsid w:val="00BA1445"/>
    <w:rsid w:val="00BB6596"/>
    <w:rsid w:val="00BC0102"/>
    <w:rsid w:val="00BC4981"/>
    <w:rsid w:val="00BC6746"/>
    <w:rsid w:val="00C31B78"/>
    <w:rsid w:val="00C34365"/>
    <w:rsid w:val="00CA72AE"/>
    <w:rsid w:val="00CA7FBD"/>
    <w:rsid w:val="00CD1CA2"/>
    <w:rsid w:val="00CD4756"/>
    <w:rsid w:val="00CE7E1A"/>
    <w:rsid w:val="00D608BF"/>
    <w:rsid w:val="00D63BB3"/>
    <w:rsid w:val="00D75CE3"/>
    <w:rsid w:val="00D97DAF"/>
    <w:rsid w:val="00DD501A"/>
    <w:rsid w:val="00DD5AC6"/>
    <w:rsid w:val="00DE1715"/>
    <w:rsid w:val="00DF098E"/>
    <w:rsid w:val="00DF609B"/>
    <w:rsid w:val="00E83DD9"/>
    <w:rsid w:val="00EE380B"/>
    <w:rsid w:val="00F038B0"/>
    <w:rsid w:val="00F123CE"/>
    <w:rsid w:val="00F15A63"/>
    <w:rsid w:val="00F160E4"/>
    <w:rsid w:val="00F17271"/>
    <w:rsid w:val="00FD0923"/>
    <w:rsid w:val="00FF09CC"/>
    <w:rsid w:val="00FF5B7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9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9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108B-792A-4625-B39A-AA0FB73E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15</cp:revision>
  <cp:lastPrinted>2018-05-23T10:00:00Z</cp:lastPrinted>
  <dcterms:created xsi:type="dcterms:W3CDTF">2018-05-22T06:29:00Z</dcterms:created>
  <dcterms:modified xsi:type="dcterms:W3CDTF">2018-11-05T10:56:00Z</dcterms:modified>
</cp:coreProperties>
</file>