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53"/>
        <w:tblW w:w="1031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6520"/>
      </w:tblGrid>
      <w:tr w:rsidR="006C13C8" w:rsidRPr="00163EB2" w:rsidTr="004D3AEA">
        <w:trPr>
          <w:trHeight w:val="1682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6C13C8" w:rsidRPr="004D3AEA" w:rsidRDefault="006C13C8" w:rsidP="004D3A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4D3AEA" w:rsidRDefault="006C13C8" w:rsidP="004D3A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4D3AEA" w:rsidRDefault="006C13C8" w:rsidP="004D3AE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32"/>
                <w:szCs w:val="24"/>
              </w:rPr>
            </w:pPr>
          </w:p>
          <w:p w:rsidR="006C13C8" w:rsidRPr="004D3AEA" w:rsidRDefault="00A1122F" w:rsidP="004D3AEA">
            <w:pPr>
              <w:jc w:val="center"/>
              <w:rPr>
                <w:b/>
                <w:color w:val="FFFFFF" w:themeColor="background1"/>
              </w:rPr>
            </w:pPr>
            <w:r w:rsidRPr="004D3AEA">
              <w:rPr>
                <w:b/>
                <w:color w:val="FFFFFF" w:themeColor="background1"/>
              </w:rPr>
              <w:t>FAKULTATIVNA NASTAVA</w:t>
            </w:r>
          </w:p>
          <w:p w:rsidR="00A1122F" w:rsidRPr="004D3AEA" w:rsidRDefault="00A1122F" w:rsidP="004D3AEA">
            <w:pPr>
              <w:jc w:val="center"/>
              <w:rPr>
                <w:b/>
                <w:sz w:val="24"/>
              </w:rPr>
            </w:pPr>
            <w:r w:rsidRPr="004D3AEA">
              <w:rPr>
                <w:b/>
                <w:color w:val="FFFFFF" w:themeColor="background1"/>
              </w:rPr>
              <w:t>THK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C92B5"/>
            <w:vAlign w:val="center"/>
          </w:tcPr>
          <w:p w:rsidR="006C13C8" w:rsidRPr="00163EB2" w:rsidRDefault="001F220C" w:rsidP="001F220C">
            <w:pPr>
              <w:spacing w:after="0" w:line="36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540138">
              <w:rPr>
                <w:rFonts w:asciiTheme="minorHAnsi" w:hAnsiTheme="minorHAnsi" w:cstheme="minorHAnsi"/>
                <w:b/>
                <w:bCs/>
                <w:color w:val="FFFFFF"/>
                <w:sz w:val="28"/>
                <w:szCs w:val="24"/>
              </w:rPr>
              <w:t>PROMOCIJA TURISTIČKE DESTINACIJE</w:t>
            </w:r>
          </w:p>
        </w:tc>
      </w:tr>
      <w:tr w:rsidR="006C13C8" w:rsidRPr="00163EB2" w:rsidTr="00E65A2F">
        <w:trPr>
          <w:trHeight w:val="1346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616FDD" w:rsidRDefault="006C13C8" w:rsidP="00616FDD">
            <w:pPr>
              <w:pStyle w:val="ListParagraph"/>
              <w:numPr>
                <w:ilvl w:val="0"/>
                <w:numId w:val="11"/>
              </w:numPr>
              <w:ind w:left="284"/>
              <w:jc w:val="right"/>
              <w:rPr>
                <w:b/>
              </w:rPr>
            </w:pPr>
            <w:r w:rsidRPr="00616FDD">
              <w:rPr>
                <w:b/>
                <w:color w:val="FFFFFF" w:themeColor="background1"/>
              </w:rPr>
              <w:t>Ciljevi i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Pr="00616FDD" w:rsidRDefault="001F220C" w:rsidP="001F22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/>
                <w:sz w:val="24"/>
                <w:szCs w:val="24"/>
              </w:rPr>
              <w:t xml:space="preserve">stjecanje znanja o funkcioniranju turističkog tržišta u okviru marketinškog komuniciranja u turizmu s posebnim naglaskom ma organiziranost destinacije kao turističkog </w:t>
            </w:r>
            <w:r w:rsidR="00616FDD">
              <w:rPr>
                <w:rFonts w:asciiTheme="minorHAnsi" w:hAnsiTheme="minorHAnsi"/>
                <w:sz w:val="24"/>
                <w:szCs w:val="24"/>
              </w:rPr>
              <w:t>resursa</w:t>
            </w:r>
          </w:p>
          <w:p w:rsidR="00AC11D4" w:rsidRPr="00616FDD" w:rsidRDefault="00AC11D4" w:rsidP="00AC11D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Razumijevanje i primjenjivanje strukovnih znanja i vještina iz područja turizma potrebni su za razvoj, oblikovanje i vrednovanje turističkog proizvoda, kao podloge za gospodarsku aktivnost</w:t>
            </w:r>
          </w:p>
          <w:p w:rsidR="001F220C" w:rsidRPr="00616FDD" w:rsidRDefault="001F220C" w:rsidP="001F220C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Obogaćivanje nastavnih sadržaja strukovnih predmeta</w:t>
            </w:r>
          </w:p>
          <w:p w:rsidR="001F220C" w:rsidRPr="00616FDD" w:rsidRDefault="001F220C" w:rsidP="00AC11D4">
            <w:pPr>
              <w:pStyle w:val="ListParagraph"/>
              <w:spacing w:after="0" w:line="240" w:lineRule="auto"/>
              <w:ind w:left="144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3C8" w:rsidRPr="00163EB2" w:rsidTr="00E65A2F">
        <w:trPr>
          <w:trHeight w:val="708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616FDD" w:rsidRDefault="006C13C8" w:rsidP="00616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Namjena aktivnosti</w:t>
            </w:r>
          </w:p>
          <w:p w:rsidR="006C13C8" w:rsidRPr="00163EB2" w:rsidRDefault="006C13C8" w:rsidP="00E65A2F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shd w:val="clear" w:color="auto" w:fill="D6E3EC"/>
          </w:tcPr>
          <w:p w:rsidR="00AC11D4" w:rsidRPr="00616FDD" w:rsidRDefault="00AC11D4" w:rsidP="00AC11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korištenje web alata  u izradi promocijskih </w:t>
            </w:r>
            <w:bookmarkStart w:id="0" w:name="_GoBack"/>
            <w:bookmarkEnd w:id="0"/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aktivnosti </w:t>
            </w:r>
          </w:p>
          <w:p w:rsidR="00AC11D4" w:rsidRPr="00616FDD" w:rsidRDefault="00AC11D4" w:rsidP="00AC11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upoznavanje sa stvarnim primjerima turističke promocije (stručni posjeti</w:t>
            </w:r>
            <w:r w:rsidR="009A2C38" w:rsidRPr="00616FDD">
              <w:rPr>
                <w:rFonts w:asciiTheme="minorHAnsi" w:hAnsiTheme="minorHAnsi" w:cstheme="minorHAnsi"/>
                <w:sz w:val="24"/>
                <w:szCs w:val="24"/>
              </w:rPr>
              <w:t>, EF Split,TZ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AC11D4" w:rsidRPr="00616FDD" w:rsidRDefault="00AC11D4" w:rsidP="00AC11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upoznati učenike sa trenutnim turističkim potencijalima otoka već valoriziranim</w:t>
            </w:r>
            <w:r w:rsidR="00616FDD" w:rsidRPr="00616FDD">
              <w:rPr>
                <w:rFonts w:asciiTheme="minorHAnsi" w:hAnsiTheme="minorHAnsi" w:cstheme="minorHAnsi"/>
                <w:sz w:val="24"/>
                <w:szCs w:val="24"/>
              </w:rPr>
              <w:t>,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ali i onima nevaloriziranim</w:t>
            </w:r>
          </w:p>
          <w:p w:rsidR="00AC11D4" w:rsidRPr="00616FDD" w:rsidRDefault="00AC11D4" w:rsidP="00AC11D4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raditi na promidžbi turizma grada i otoka, ali i raditi na izradi konkretnih projekata koji bi radili na obogaćivanju turističke ponude otoka</w:t>
            </w:r>
          </w:p>
        </w:tc>
      </w:tr>
      <w:tr w:rsidR="006C13C8" w:rsidRPr="00163EB2" w:rsidTr="00E65A2F">
        <w:trPr>
          <w:trHeight w:val="883"/>
        </w:trPr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16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Nositelji aktivnosti</w:t>
            </w:r>
          </w:p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Pr="00616FDD" w:rsidRDefault="00AC11D4" w:rsidP="00AC11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Sanda Stančić</w:t>
            </w:r>
          </w:p>
          <w:p w:rsidR="00AC11D4" w:rsidRPr="00616FDD" w:rsidRDefault="00AC11D4" w:rsidP="00AC11D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Grupa učenika THK</w:t>
            </w:r>
          </w:p>
        </w:tc>
      </w:tr>
      <w:tr w:rsidR="006C13C8" w:rsidRPr="00163EB2" w:rsidTr="00E65A2F"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16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Način realizacije</w:t>
            </w:r>
          </w:p>
        </w:tc>
        <w:tc>
          <w:tcPr>
            <w:tcW w:w="6520" w:type="dxa"/>
            <w:shd w:val="clear" w:color="auto" w:fill="D6E3EC"/>
          </w:tcPr>
          <w:p w:rsidR="006C13C8" w:rsidRPr="00616FDD" w:rsidRDefault="00AC11D4" w:rsidP="00AC11D4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Radionice u školi (u </w:t>
            </w:r>
            <w:r w:rsidR="00616FDD" w:rsidRPr="00616FDD">
              <w:rPr>
                <w:rFonts w:asciiTheme="minorHAnsi" w:hAnsiTheme="minorHAnsi" w:cstheme="minorHAnsi"/>
                <w:sz w:val="24"/>
                <w:szCs w:val="24"/>
              </w:rPr>
              <w:t>suradnji s udrugama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:rsidR="00530A19" w:rsidRPr="00616FDD" w:rsidRDefault="00530A19" w:rsidP="00530A19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korištenje raznih izvora znanja,analiziranje promocijskih sredstava</w:t>
            </w:r>
          </w:p>
          <w:p w:rsidR="00AC11D4" w:rsidRPr="00616FDD" w:rsidRDefault="00530A19" w:rsidP="00145B13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terensko istraživanje, izrada </w:t>
            </w:r>
            <w:r w:rsidR="00145B13"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pr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ojekata,</w:t>
            </w:r>
            <w:r w:rsidR="00145B13" w:rsidRPr="00616FD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prezentacija, seminara korištenjem web alata</w:t>
            </w:r>
          </w:p>
        </w:tc>
      </w:tr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center"/>
          </w:tcPr>
          <w:p w:rsidR="006C13C8" w:rsidRPr="00163EB2" w:rsidRDefault="006C13C8" w:rsidP="00E65A2F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</w:p>
          <w:p w:rsidR="006C13C8" w:rsidRPr="00163EB2" w:rsidRDefault="006C13C8" w:rsidP="00616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</w:pPr>
            <w:r w:rsidRPr="00163EB2">
              <w:rPr>
                <w:rFonts w:asciiTheme="minorHAnsi" w:hAnsiTheme="minorHAnsi" w:cstheme="minorHAnsi"/>
                <w:b/>
                <w:bCs/>
                <w:color w:val="FFFFFF"/>
                <w:sz w:val="24"/>
                <w:szCs w:val="24"/>
              </w:rPr>
              <w:t>Vremenik aktivnosti</w:t>
            </w: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  <w:vAlign w:val="center"/>
          </w:tcPr>
          <w:p w:rsidR="006C13C8" w:rsidRPr="00616FDD" w:rsidRDefault="006C13C8" w:rsidP="006C13C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C13C8" w:rsidRPr="00616FDD" w:rsidRDefault="00530A19" w:rsidP="00530A1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sz w:val="24"/>
                <w:szCs w:val="24"/>
              </w:rPr>
              <w:t>Cijela školska godina</w:t>
            </w:r>
          </w:p>
          <w:p w:rsidR="006C13C8" w:rsidRPr="00616FDD" w:rsidRDefault="006C13C8" w:rsidP="006C13C8">
            <w:pPr>
              <w:pStyle w:val="ListParagraph"/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C13C8" w:rsidRPr="001D270F" w:rsidTr="00E65A2F">
        <w:trPr>
          <w:cantSplit/>
          <w:trHeight w:val="1134"/>
        </w:trPr>
        <w:tc>
          <w:tcPr>
            <w:tcW w:w="3794" w:type="dxa"/>
            <w:tcBorders>
              <w:left w:val="single" w:sz="8" w:space="0" w:color="FFFFFF"/>
              <w:bottom w:val="nil"/>
              <w:right w:val="single" w:sz="24" w:space="0" w:color="FFFFFF"/>
            </w:tcBorders>
            <w:shd w:val="clear" w:color="auto" w:fill="5C92B5"/>
            <w:vAlign w:val="bottom"/>
          </w:tcPr>
          <w:p w:rsidR="006C13C8" w:rsidRPr="00616FDD" w:rsidRDefault="006C13C8" w:rsidP="00616FD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C13C8" w:rsidRPr="00616FDD" w:rsidRDefault="006C13C8" w:rsidP="00616FDD">
            <w:pPr>
              <w:pStyle w:val="ListParagraph"/>
              <w:numPr>
                <w:ilvl w:val="0"/>
                <w:numId w:val="11"/>
              </w:numPr>
              <w:jc w:val="right"/>
              <w:rPr>
                <w:b/>
                <w:color w:val="FFFFFF" w:themeColor="background1"/>
              </w:rPr>
            </w:pPr>
            <w:r w:rsidRPr="00616FDD">
              <w:rPr>
                <w:b/>
                <w:color w:val="FFFFFF" w:themeColor="background1"/>
              </w:rPr>
              <w:t>Troškovnik</w:t>
            </w:r>
          </w:p>
          <w:p w:rsidR="006C13C8" w:rsidRPr="00616FDD" w:rsidRDefault="006C13C8" w:rsidP="00616FDD">
            <w:pPr>
              <w:jc w:val="right"/>
              <w:rPr>
                <w:color w:val="FFFFFF" w:themeColor="background1"/>
              </w:rPr>
            </w:pPr>
            <w:r w:rsidRPr="00616FDD">
              <w:rPr>
                <w:b/>
                <w:color w:val="FFFFFF" w:themeColor="background1"/>
              </w:rPr>
              <w:t>aktivnosti</w:t>
            </w:r>
          </w:p>
        </w:tc>
        <w:tc>
          <w:tcPr>
            <w:tcW w:w="6520" w:type="dxa"/>
            <w:shd w:val="clear" w:color="auto" w:fill="D6E3EC"/>
            <w:vAlign w:val="center"/>
          </w:tcPr>
          <w:p w:rsidR="006C13C8" w:rsidRPr="00616FDD" w:rsidRDefault="00530A19" w:rsidP="00530A1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Toner, papir</w:t>
            </w:r>
          </w:p>
          <w:p w:rsidR="00530A19" w:rsidRPr="00616FDD" w:rsidRDefault="00530A19" w:rsidP="00530A19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/>
              </w:rPr>
            </w:pPr>
            <w:r w:rsidRPr="00616FDD">
              <w:rPr>
                <w:rFonts w:asciiTheme="minorHAnsi" w:hAnsiTheme="minorHAnsi"/>
              </w:rPr>
              <w:t>Trajektne karte</w:t>
            </w:r>
          </w:p>
        </w:tc>
      </w:tr>
      <w:tr w:rsidR="006C13C8" w:rsidRPr="00163EB2" w:rsidTr="00E65A2F">
        <w:tc>
          <w:tcPr>
            <w:tcW w:w="379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5C92B5"/>
          </w:tcPr>
          <w:p w:rsidR="006C13C8" w:rsidRPr="00616FDD" w:rsidRDefault="006C13C8" w:rsidP="00616FD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  <w:p w:rsidR="006C13C8" w:rsidRPr="00616FDD" w:rsidRDefault="006C13C8" w:rsidP="00616FDD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1843" w:hanging="425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616FDD"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  <w:t>Način vrednovanja i korištenje rezultata</w:t>
            </w:r>
          </w:p>
          <w:p w:rsidR="006C13C8" w:rsidRPr="00616FDD" w:rsidRDefault="006C13C8" w:rsidP="00616FD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DC8DA"/>
          </w:tcPr>
          <w:p w:rsidR="006C13C8" w:rsidRPr="00530A19" w:rsidRDefault="00530A19" w:rsidP="00616FDD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Praćenje i bilježenje aktivnosti rada , zalaganja i postignuća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učenik, usmeno i pismeno provjeravanje učenika,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530A19">
              <w:rPr>
                <w:rFonts w:asciiTheme="minorHAnsi" w:hAnsiTheme="minorHAnsi" w:cstheme="minorHAnsi"/>
                <w:sz w:val="24"/>
                <w:szCs w:val="24"/>
              </w:rPr>
              <w:t>ovezivanje,uspoređivanje, analiziranje rezultata rada učenika</w:t>
            </w:r>
          </w:p>
        </w:tc>
      </w:tr>
    </w:tbl>
    <w:p w:rsidR="006C13C8" w:rsidRDefault="006C13C8"/>
    <w:p w:rsidR="006C13C8" w:rsidRDefault="006C13C8">
      <w:r>
        <w:t>Program izradila: Sanda Stančić</w:t>
      </w:r>
    </w:p>
    <w:sectPr w:rsidR="006C1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209F"/>
    <w:multiLevelType w:val="hybridMultilevel"/>
    <w:tmpl w:val="A0BCF86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8149D1"/>
    <w:multiLevelType w:val="hybridMultilevel"/>
    <w:tmpl w:val="497A42C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985293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3E906053"/>
    <w:multiLevelType w:val="hybridMultilevel"/>
    <w:tmpl w:val="368AC1D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745DE0"/>
    <w:multiLevelType w:val="hybridMultilevel"/>
    <w:tmpl w:val="CED2C926"/>
    <w:lvl w:ilvl="0" w:tplc="BEA2FDCA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64B94"/>
    <w:multiLevelType w:val="hybridMultilevel"/>
    <w:tmpl w:val="7D22290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5375CF"/>
    <w:multiLevelType w:val="hybridMultilevel"/>
    <w:tmpl w:val="BFDC040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7912D9"/>
    <w:multiLevelType w:val="hybridMultilevel"/>
    <w:tmpl w:val="6882CE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775772"/>
    <w:multiLevelType w:val="hybridMultilevel"/>
    <w:tmpl w:val="052472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59054A"/>
    <w:multiLevelType w:val="hybridMultilevel"/>
    <w:tmpl w:val="EA7C3A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F2A47"/>
    <w:multiLevelType w:val="hybridMultilevel"/>
    <w:tmpl w:val="0EFC3D7C"/>
    <w:lvl w:ilvl="0" w:tplc="0314744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2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27D"/>
    <w:rsid w:val="00145B13"/>
    <w:rsid w:val="001F220C"/>
    <w:rsid w:val="004D3AEA"/>
    <w:rsid w:val="00530A19"/>
    <w:rsid w:val="00540138"/>
    <w:rsid w:val="00616FDD"/>
    <w:rsid w:val="006C13C8"/>
    <w:rsid w:val="0079727D"/>
    <w:rsid w:val="009A2C38"/>
    <w:rsid w:val="00A1122F"/>
    <w:rsid w:val="00AC11D4"/>
    <w:rsid w:val="00D6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8"/>
    <w:rPr>
      <w:rFonts w:ascii="Trebuchet MS" w:eastAsia="Times New Roman" w:hAnsi="Trebuchet MS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3C8"/>
    <w:rPr>
      <w:rFonts w:ascii="Trebuchet MS" w:eastAsia="Times New Roman" w:hAnsi="Trebuchet MS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</dc:creator>
  <cp:keywords/>
  <dc:description/>
  <cp:lastModifiedBy>Sanda</cp:lastModifiedBy>
  <cp:revision>8</cp:revision>
  <dcterms:created xsi:type="dcterms:W3CDTF">2016-09-02T13:35:00Z</dcterms:created>
  <dcterms:modified xsi:type="dcterms:W3CDTF">2016-09-13T19:43:00Z</dcterms:modified>
</cp:coreProperties>
</file>